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7" w:type="dxa"/>
        <w:tblInd w:w="-1106" w:type="dxa"/>
        <w:tblLook w:val="04A0" w:firstRow="1" w:lastRow="0" w:firstColumn="1" w:lastColumn="0" w:noHBand="0" w:noVBand="1"/>
      </w:tblPr>
      <w:tblGrid>
        <w:gridCol w:w="4367"/>
        <w:gridCol w:w="6520"/>
      </w:tblGrid>
      <w:tr w:rsidR="00F570C3" w:rsidRPr="00E42C1F" w14:paraId="240777B8" w14:textId="77777777" w:rsidTr="00A42FCF">
        <w:tc>
          <w:tcPr>
            <w:tcW w:w="4367" w:type="dxa"/>
            <w:vAlign w:val="center"/>
          </w:tcPr>
          <w:p w14:paraId="763AD531" w14:textId="77777777" w:rsidR="00F570C3" w:rsidRPr="00316216" w:rsidRDefault="00F570C3" w:rsidP="00A42FCF">
            <w:pPr>
              <w:keepNext/>
              <w:spacing w:after="120" w:line="240" w:lineRule="auto"/>
              <w:jc w:val="both"/>
              <w:outlineLvl w:val="1"/>
              <w:rPr>
                <w:rFonts w:ascii="Arial" w:eastAsia="PMingLiU" w:hAnsi="Arial" w:cs="Times New Roman"/>
                <w:b/>
                <w:sz w:val="32"/>
                <w:szCs w:val="32"/>
                <w:lang w:val="en-GB" w:eastAsia="en-US"/>
              </w:rPr>
            </w:pPr>
          </w:p>
        </w:tc>
        <w:tc>
          <w:tcPr>
            <w:tcW w:w="6520" w:type="dxa"/>
            <w:vAlign w:val="center"/>
          </w:tcPr>
          <w:p w14:paraId="4A11B2DC" w14:textId="77777777" w:rsidR="00F570C3" w:rsidRPr="00E42C1F" w:rsidRDefault="00F570C3" w:rsidP="00A42FCF">
            <w:pPr>
              <w:keepNext/>
              <w:tabs>
                <w:tab w:val="right" w:pos="10440"/>
              </w:tabs>
              <w:spacing w:after="0" w:line="240" w:lineRule="auto"/>
              <w:jc w:val="right"/>
              <w:outlineLvl w:val="0"/>
              <w:rPr>
                <w:rFonts w:ascii="Arial" w:eastAsia="PMingLiU" w:hAnsi="Arial" w:cs="Times New Roman"/>
                <w:b/>
                <w:color w:val="FF0000"/>
                <w:szCs w:val="20"/>
                <w:lang w:val="en-GB" w:eastAsia="en-US"/>
              </w:rPr>
            </w:pPr>
            <w:r>
              <w:rPr>
                <w:rFonts w:ascii="Arial" w:eastAsia="PMingLiU" w:hAnsi="Arial" w:cs="Times New Roman"/>
                <w:b/>
                <w:color w:val="FF0000"/>
                <w:szCs w:val="20"/>
                <w:lang w:val="en-GB" w:eastAsia="en-US"/>
              </w:rPr>
              <w:t>FPD Property Services (India) Private Limited</w:t>
            </w:r>
          </w:p>
        </w:tc>
      </w:tr>
    </w:tbl>
    <w:p w14:paraId="4D88807F" w14:textId="77777777" w:rsidR="00F570C3" w:rsidRPr="00E42C1F" w:rsidRDefault="00F570C3" w:rsidP="00F570C3">
      <w:pPr>
        <w:spacing w:after="0" w:line="240" w:lineRule="auto"/>
        <w:rPr>
          <w:rFonts w:ascii="Arial" w:eastAsia="PMingLiU" w:hAnsi="Arial" w:cs="Times New Roman"/>
          <w:vanish/>
          <w:szCs w:val="20"/>
          <w:lang w:val="en-GB" w:eastAsia="en-US"/>
        </w:rPr>
      </w:pPr>
    </w:p>
    <w:tbl>
      <w:tblPr>
        <w:tblpPr w:leftFromText="180" w:rightFromText="180" w:vertAnchor="text" w:tblpX="-1008" w:tblpY="1"/>
        <w:tblOverlap w:val="never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710"/>
        <w:gridCol w:w="283"/>
        <w:gridCol w:w="1278"/>
        <w:gridCol w:w="1840"/>
        <w:gridCol w:w="1449"/>
        <w:gridCol w:w="531"/>
        <w:gridCol w:w="1847"/>
      </w:tblGrid>
      <w:tr w:rsidR="00F570C3" w:rsidRPr="00C23412" w14:paraId="793D4809" w14:textId="77777777" w:rsidTr="00A42FCF">
        <w:trPr>
          <w:trHeight w:val="708"/>
        </w:trPr>
        <w:tc>
          <w:tcPr>
            <w:tcW w:w="2820" w:type="dxa"/>
            <w:tcBorders>
              <w:bottom w:val="single" w:sz="12" w:space="0" w:color="auto"/>
            </w:tcBorders>
          </w:tcPr>
          <w:p w14:paraId="08B659E3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proofErr w:type="spellStart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IReq</w:t>
            </w:r>
            <w:proofErr w:type="spellEnd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 No: </w:t>
            </w:r>
          </w:p>
          <w:p w14:paraId="56A31375" w14:textId="77777777" w:rsidR="00F570C3" w:rsidRPr="00C23412" w:rsidRDefault="00F570C3" w:rsidP="00A42FCF">
            <w:pPr>
              <w:spacing w:after="0" w:line="240" w:lineRule="auto"/>
              <w:ind w:right="-109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  <w:p w14:paraId="492E5FF9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Tran. No: </w:t>
            </w:r>
          </w:p>
        </w:tc>
        <w:tc>
          <w:tcPr>
            <w:tcW w:w="2271" w:type="dxa"/>
            <w:gridSpan w:val="3"/>
            <w:tcBorders>
              <w:bottom w:val="single" w:sz="12" w:space="0" w:color="auto"/>
            </w:tcBorders>
          </w:tcPr>
          <w:p w14:paraId="13249F9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Requested by: </w:t>
            </w:r>
          </w:p>
          <w:p w14:paraId="7F0B05F2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</w:p>
          <w:p w14:paraId="64F0078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</w:p>
        </w:tc>
        <w:tc>
          <w:tcPr>
            <w:tcW w:w="1840" w:type="dxa"/>
            <w:tcBorders>
              <w:bottom w:val="single" w:sz="12" w:space="0" w:color="auto"/>
            </w:tcBorders>
          </w:tcPr>
          <w:p w14:paraId="675EA920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Requisition Date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 xml:space="preserve">: </w:t>
            </w:r>
          </w:p>
          <w:p w14:paraId="358B28F6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sz w:val="16"/>
                <w:szCs w:val="18"/>
                <w:lang w:val="en-GB"/>
              </w:rPr>
            </w:pPr>
          </w:p>
          <w:p w14:paraId="36AF3444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b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b/>
                <w:color w:val="4F81BD"/>
                <w:sz w:val="16"/>
                <w:szCs w:val="18"/>
                <w:lang w:val="en-GB"/>
              </w:rPr>
              <w:t>October 3, 2018</w:t>
            </w:r>
          </w:p>
        </w:tc>
        <w:tc>
          <w:tcPr>
            <w:tcW w:w="1980" w:type="dxa"/>
            <w:gridSpan w:val="2"/>
            <w:tcBorders>
              <w:bottom w:val="single" w:sz="12" w:space="0" w:color="auto"/>
            </w:tcBorders>
          </w:tcPr>
          <w:p w14:paraId="7A74F8C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Client Status:</w:t>
            </w:r>
          </w:p>
          <w:p w14:paraId="7479EA73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 </w:t>
            </w:r>
          </w:p>
        </w:tc>
        <w:tc>
          <w:tcPr>
            <w:tcW w:w="1847" w:type="dxa"/>
            <w:tcBorders>
              <w:bottom w:val="single" w:sz="12" w:space="0" w:color="auto"/>
            </w:tcBorders>
          </w:tcPr>
          <w:p w14:paraId="0424221C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Invoice No: </w:t>
            </w:r>
            <w:bookmarkStart w:id="0" w:name="invoice_num"/>
            <w:bookmarkEnd w:id="0"/>
          </w:p>
        </w:tc>
      </w:tr>
      <w:tr w:rsidR="00F570C3" w:rsidRPr="00C23412" w14:paraId="3891681D" w14:textId="77777777" w:rsidTr="00A42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95"/>
        </w:trPr>
        <w:tc>
          <w:tcPr>
            <w:tcW w:w="10758" w:type="dxa"/>
            <w:gridSpan w:val="8"/>
            <w:tcBorders>
              <w:top w:val="single" w:sz="12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F01867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i/>
                <w:sz w:val="18"/>
                <w:szCs w:val="20"/>
                <w:lang w:val="en-GB" w:eastAsia="en-US"/>
              </w:rPr>
            </w:pPr>
            <w:r w:rsidRPr="00316216">
              <w:rPr>
                <w:rFonts w:ascii="Arial" w:eastAsia="PMingLiU" w:hAnsi="Arial" w:cs="Times New Roman"/>
                <w:b/>
                <w:i/>
                <w:color w:val="6B2E50"/>
                <w:sz w:val="18"/>
                <w:szCs w:val="20"/>
                <w:lang w:val="en-GB" w:eastAsia="en-US"/>
              </w:rPr>
              <w:t>1. Client</w:t>
            </w:r>
          </w:p>
        </w:tc>
      </w:tr>
      <w:tr w:rsidR="00F570C3" w:rsidRPr="00C23412" w14:paraId="0342CD3A" w14:textId="77777777" w:rsidTr="00A42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96"/>
        </w:trPr>
        <w:tc>
          <w:tcPr>
            <w:tcW w:w="353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D54004B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>Company/Individual Name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9C1C54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fr-FR" w:eastAsia="en-US"/>
              </w:rPr>
            </w:pPr>
          </w:p>
        </w:tc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F7AF9D" w14:textId="77777777" w:rsidR="00F570C3" w:rsidRPr="00C23412" w:rsidRDefault="00F570C3" w:rsidP="00A42FCF">
            <w:pPr>
              <w:keepNext/>
              <w:tabs>
                <w:tab w:val="left" w:pos="189"/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189" w:hanging="189"/>
              <w:outlineLvl w:val="2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bookmarkStart w:id="1" w:name="_GoBack"/>
            <w:bookmarkEnd w:id="1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Brigade Enterprises Limited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18DF7F" w14:textId="77777777" w:rsidR="00F570C3" w:rsidRPr="00C23412" w:rsidRDefault="00F570C3" w:rsidP="00A42FCF">
            <w:pPr>
              <w:tabs>
                <w:tab w:val="left" w:pos="1530"/>
                <w:tab w:val="left" w:pos="2160"/>
                <w:tab w:val="left" w:pos="4680"/>
                <w:tab w:val="left" w:pos="612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</w:tc>
      </w:tr>
      <w:tr w:rsidR="00F570C3" w:rsidRPr="00C23412" w14:paraId="36336B49" w14:textId="77777777" w:rsidTr="00A42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69"/>
        </w:trPr>
        <w:tc>
          <w:tcPr>
            <w:tcW w:w="353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4C7E57D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>Address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BBC7D2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fr-FR" w:eastAsia="en-US"/>
              </w:rPr>
            </w:pPr>
          </w:p>
        </w:tc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EDCB36" w14:textId="77777777" w:rsidR="00F570C3" w:rsidRPr="00C23412" w:rsidRDefault="00F570C3" w:rsidP="00A42FCF">
            <w:pPr>
              <w:keepNext/>
              <w:tabs>
                <w:tab w:val="left" w:pos="189"/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189" w:hanging="189"/>
              <w:outlineLvl w:val="2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bookmarkStart w:id="2" w:name="Ci2"/>
            <w:bookmarkEnd w:id="2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Brigade Enterprises Limited, 29th &amp; 30th Floors,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E999D47" w14:textId="77777777" w:rsidR="00F570C3" w:rsidRPr="00C23412" w:rsidRDefault="00F570C3" w:rsidP="00A42FCF">
            <w:pPr>
              <w:tabs>
                <w:tab w:val="left" w:pos="1530"/>
                <w:tab w:val="left" w:pos="2160"/>
                <w:tab w:val="left" w:pos="4680"/>
                <w:tab w:val="left" w:pos="612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>Phone</w:t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: 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20"/>
                <w:lang w:val="en-GB" w:eastAsia="en-US"/>
              </w:rPr>
              <w:t>9880405380</w:t>
            </w:r>
          </w:p>
        </w:tc>
      </w:tr>
      <w:tr w:rsidR="00F570C3" w:rsidRPr="00C23412" w14:paraId="4C3D2C22" w14:textId="77777777" w:rsidTr="00A42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96"/>
        </w:trPr>
        <w:tc>
          <w:tcPr>
            <w:tcW w:w="3530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6DA795BA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>Contact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7E1FA" w14:textId="77777777" w:rsidR="00F570C3" w:rsidRPr="00C23412" w:rsidRDefault="00F570C3" w:rsidP="00A42FCF">
            <w:pPr>
              <w:tabs>
                <w:tab w:val="left" w:pos="2160"/>
                <w:tab w:val="left" w:pos="6120"/>
                <w:tab w:val="left" w:pos="765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fr-FR" w:eastAsia="en-US"/>
              </w:rPr>
            </w:pPr>
          </w:p>
        </w:tc>
        <w:tc>
          <w:tcPr>
            <w:tcW w:w="4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512C2" w14:textId="77777777" w:rsidR="00F570C3" w:rsidRPr="00C23412" w:rsidRDefault="00F570C3" w:rsidP="00A42FCF">
            <w:pPr>
              <w:keepNext/>
              <w:tabs>
                <w:tab w:val="left" w:pos="189"/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189" w:hanging="189"/>
              <w:outlineLvl w:val="2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bookmarkStart w:id="3" w:name="Ci3"/>
            <w:bookmarkEnd w:id="3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Santhosh </w:t>
            </w:r>
            <w:proofErr w:type="spellStart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Cyriac</w:t>
            </w:r>
            <w:proofErr w:type="spellEnd"/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D7D5545" w14:textId="77777777" w:rsidR="00F570C3" w:rsidRPr="00C23412" w:rsidRDefault="00F570C3" w:rsidP="00A42FCF">
            <w:pPr>
              <w:tabs>
                <w:tab w:val="left" w:pos="1530"/>
                <w:tab w:val="left" w:pos="2160"/>
                <w:tab w:val="left" w:pos="4680"/>
                <w:tab w:val="left" w:pos="612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proofErr w:type="gramStart"/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>Fax</w:t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 :</w:t>
            </w:r>
            <w:proofErr w:type="gramEnd"/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 </w:t>
            </w:r>
            <w:bookmarkStart w:id="4" w:name="Ci6"/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fldChar w:fldCharType="begin">
                <w:ffData>
                  <w:name w:val="Ci6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20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20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20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20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20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fldChar w:fldCharType="end"/>
            </w:r>
            <w:bookmarkEnd w:id="4"/>
          </w:p>
        </w:tc>
      </w:tr>
    </w:tbl>
    <w:p w14:paraId="61D2ECB1" w14:textId="77777777" w:rsidR="00F570C3" w:rsidRPr="00C23412" w:rsidRDefault="00F570C3" w:rsidP="00F570C3">
      <w:pPr>
        <w:spacing w:after="0" w:line="240" w:lineRule="auto"/>
        <w:rPr>
          <w:rFonts w:ascii="Arial" w:eastAsia="PMingLiU" w:hAnsi="Arial" w:cs="Times New Roman"/>
          <w:vanish/>
          <w:sz w:val="20"/>
          <w:szCs w:val="20"/>
          <w:lang w:val="en-GB" w:eastAsia="en-US"/>
        </w:rPr>
      </w:pPr>
    </w:p>
    <w:tbl>
      <w:tblPr>
        <w:tblW w:w="10751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548"/>
        <w:gridCol w:w="851"/>
        <w:gridCol w:w="851"/>
        <w:gridCol w:w="283"/>
        <w:gridCol w:w="1843"/>
        <w:gridCol w:w="1530"/>
        <w:gridCol w:w="1620"/>
        <w:gridCol w:w="814"/>
      </w:tblGrid>
      <w:tr w:rsidR="00F570C3" w:rsidRPr="00C23412" w14:paraId="6C5A7888" w14:textId="77777777" w:rsidTr="00A42FCF">
        <w:trPr>
          <w:trHeight w:val="283"/>
        </w:trPr>
        <w:tc>
          <w:tcPr>
            <w:tcW w:w="10750" w:type="dxa"/>
            <w:gridSpan w:val="9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3CF220E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i/>
                <w:sz w:val="18"/>
                <w:szCs w:val="20"/>
                <w:lang w:val="en-GB" w:eastAsia="en-US"/>
              </w:rPr>
            </w:pPr>
            <w:r w:rsidRPr="00316216">
              <w:rPr>
                <w:rFonts w:ascii="Arial" w:eastAsia="PMingLiU" w:hAnsi="Arial" w:cs="Times New Roman"/>
                <w:b/>
                <w:i/>
                <w:color w:val="6B2E50"/>
                <w:sz w:val="18"/>
                <w:szCs w:val="20"/>
                <w:lang w:val="en-GB" w:eastAsia="en-US"/>
              </w:rPr>
              <w:t>2. Property / Service</w:t>
            </w:r>
          </w:p>
        </w:tc>
      </w:tr>
      <w:tr w:rsidR="00F570C3" w:rsidRPr="00C23412" w14:paraId="712883FF" w14:textId="77777777" w:rsidTr="00A42FCF">
        <w:trPr>
          <w:trHeight w:val="242"/>
        </w:trPr>
        <w:tc>
          <w:tcPr>
            <w:tcW w:w="3810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5CEE693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284"/>
              <w:outlineLvl w:val="2"/>
              <w:rPr>
                <w:rFonts w:ascii="Arial" w:eastAsia="PMingLiU" w:hAnsi="Arial" w:cs="Times New Roman"/>
                <w:b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Address / Description</w:t>
            </w:r>
          </w:p>
        </w:tc>
        <w:tc>
          <w:tcPr>
            <w:tcW w:w="6940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D708844" w14:textId="77777777" w:rsidR="00F570C3" w:rsidRPr="00C23412" w:rsidRDefault="00F570C3" w:rsidP="00A42FCF">
            <w:pPr>
              <w:keepNext/>
              <w:tabs>
                <w:tab w:val="left" w:pos="189"/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189" w:hanging="189"/>
              <w:outlineLvl w:val="2"/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Unit A 502, Tower A </w:t>
            </w:r>
            <w:r w:rsidRPr="00C23412"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  <w:t>(West Tower)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, Brigade Golden Triangle, No. 50, </w:t>
            </w:r>
            <w:proofErr w:type="spellStart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Huskur</w:t>
            </w:r>
            <w:proofErr w:type="spellEnd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 Village, </w:t>
            </w:r>
            <w:proofErr w:type="spellStart"/>
            <w:proofErr w:type="gramStart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Bidarahalli</w:t>
            </w:r>
            <w:proofErr w:type="spellEnd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,   </w:t>
            </w:r>
            <w:proofErr w:type="gramEnd"/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     </w:t>
            </w:r>
          </w:p>
        </w:tc>
      </w:tr>
      <w:tr w:rsidR="00F570C3" w:rsidRPr="00C23412" w14:paraId="0814FCE5" w14:textId="77777777" w:rsidTr="00A42FCF">
        <w:trPr>
          <w:trHeight w:val="254"/>
        </w:trPr>
        <w:tc>
          <w:tcPr>
            <w:tcW w:w="3810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3A5CD209" w14:textId="77777777" w:rsidR="00F570C3" w:rsidRPr="00C23412" w:rsidRDefault="00F570C3" w:rsidP="00A42FCF">
            <w:pPr>
              <w:tabs>
                <w:tab w:val="left" w:pos="1530"/>
                <w:tab w:val="left" w:pos="4680"/>
                <w:tab w:val="left" w:pos="6120"/>
                <w:tab w:val="left" w:pos="7650"/>
                <w:tab w:val="left" w:pos="8550"/>
                <w:tab w:val="left" w:pos="954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Location</w:t>
            </w: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br/>
              <w:t>Total Area</w:t>
            </w:r>
          </w:p>
          <w:p w14:paraId="15F27B9D" w14:textId="77777777" w:rsidR="00F570C3" w:rsidRPr="00C23412" w:rsidRDefault="00F570C3" w:rsidP="00A42FCF">
            <w:pPr>
              <w:tabs>
                <w:tab w:val="left" w:pos="1530"/>
                <w:tab w:val="left" w:pos="4680"/>
                <w:tab w:val="left" w:pos="6120"/>
                <w:tab w:val="left" w:pos="7650"/>
                <w:tab w:val="left" w:pos="8550"/>
                <w:tab w:val="left" w:pos="954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Fee Letter</w:t>
            </w:r>
          </w:p>
          <w:p w14:paraId="127CEF6F" w14:textId="77777777" w:rsidR="00F570C3" w:rsidRPr="00C23412" w:rsidRDefault="00F570C3" w:rsidP="00A42FCF">
            <w:pPr>
              <w:tabs>
                <w:tab w:val="left" w:pos="1530"/>
                <w:tab w:val="left" w:pos="4680"/>
                <w:tab w:val="left" w:pos="6120"/>
                <w:tab w:val="left" w:pos="7650"/>
                <w:tab w:val="left" w:pos="8550"/>
                <w:tab w:val="left" w:pos="954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Tenant / Occupant</w:t>
            </w:r>
          </w:p>
        </w:tc>
        <w:tc>
          <w:tcPr>
            <w:tcW w:w="6940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DFA2E0B" w14:textId="77777777" w:rsidR="00F570C3" w:rsidRPr="00C23412" w:rsidRDefault="00F570C3" w:rsidP="00A42FCF">
            <w:pPr>
              <w:keepNext/>
              <w:tabs>
                <w:tab w:val="left" w:pos="189"/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189" w:hanging="189"/>
              <w:outlineLvl w:val="2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Bengaluru, East Taluk – 560 049</w:t>
            </w:r>
          </w:p>
          <w:p w14:paraId="61C54917" w14:textId="77777777" w:rsidR="00F570C3" w:rsidRPr="00C23412" w:rsidRDefault="00F570C3" w:rsidP="00A42FCF">
            <w:pPr>
              <w:tabs>
                <w:tab w:val="left" w:pos="189"/>
              </w:tabs>
              <w:spacing w:after="0" w:line="240" w:lineRule="auto"/>
              <w:ind w:left="189" w:hanging="189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9,270 sq. ft. </w:t>
            </w:r>
            <w:r w:rsidRPr="00C23412"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  <w:t>(Office Area)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 + 13,760 sq. ft. </w:t>
            </w:r>
            <w:r w:rsidRPr="00C23412"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  <w:t>(Private Terrace Area)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 </w:t>
            </w:r>
          </w:p>
          <w:p w14:paraId="6891E32D" w14:textId="77777777" w:rsidR="00F570C3" w:rsidRPr="00C23412" w:rsidRDefault="00F570C3" w:rsidP="00A42FCF">
            <w:pPr>
              <w:tabs>
                <w:tab w:val="left" w:pos="189"/>
              </w:tabs>
              <w:spacing w:after="0" w:line="240" w:lineRule="auto"/>
              <w:ind w:left="189" w:hanging="189"/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45 Days Gross Rent </w:t>
            </w:r>
            <w:r w:rsidRPr="00C23412"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(Please see attached the fee letter) </w:t>
            </w:r>
          </w:p>
          <w:p w14:paraId="3FC51DCC" w14:textId="77777777" w:rsidR="00F570C3" w:rsidRPr="00C23412" w:rsidRDefault="00F570C3" w:rsidP="00A42FCF">
            <w:pPr>
              <w:tabs>
                <w:tab w:val="left" w:pos="189"/>
              </w:tabs>
              <w:spacing w:after="0" w:line="240" w:lineRule="auto"/>
              <w:ind w:left="189" w:hanging="189"/>
              <w:rPr>
                <w:rFonts w:ascii="Arial" w:eastAsia="PMingLiU" w:hAnsi="Arial" w:cs="Times New Roman"/>
                <w:color w:val="4F81BD"/>
                <w:sz w:val="20"/>
                <w:szCs w:val="20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: </w:t>
            </w:r>
            <w:r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ab/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 xml:space="preserve">M/s. 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20"/>
                <w:highlight w:val="yellow"/>
                <w:lang w:val="en-GB" w:eastAsia="en-US"/>
              </w:rPr>
              <w:t>QSC LLC</w:t>
            </w:r>
          </w:p>
        </w:tc>
      </w:tr>
      <w:tr w:rsidR="00F570C3" w:rsidRPr="00C23412" w14:paraId="03D611D8" w14:textId="77777777" w:rsidTr="00A42FCF">
        <w:trPr>
          <w:trHeight w:val="254"/>
        </w:trPr>
        <w:tc>
          <w:tcPr>
            <w:tcW w:w="4660" w:type="dxa"/>
            <w:gridSpan w:val="4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836923E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  <w:t xml:space="preserve">   Sale</w:t>
            </w:r>
          </w:p>
        </w:tc>
        <w:tc>
          <w:tcPr>
            <w:tcW w:w="60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50951F14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i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18"/>
                <w:highlight w:val="yellow"/>
                <w:lang w:val="en-GB" w:eastAsia="en-US"/>
              </w:rPr>
              <w:t>Leasing</w:t>
            </w:r>
          </w:p>
        </w:tc>
      </w:tr>
      <w:tr w:rsidR="00F570C3" w:rsidRPr="00C23412" w14:paraId="6E5BA8FE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6773B33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   Price (total)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26E20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color w:val="FF0000"/>
                <w:sz w:val="16"/>
                <w:szCs w:val="20"/>
                <w:lang w:val="en-GB" w:eastAsia="en-US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AF459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Rent (per month)</w:t>
            </w:r>
          </w:p>
          <w:p w14:paraId="743CDC2F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highlight w:val="yellow"/>
                <w:lang w:val="en-GB" w:eastAsia="en-US"/>
              </w:rPr>
              <w:t>INR 380,070</w:t>
            </w:r>
          </w:p>
        </w:tc>
        <w:bookmarkStart w:id="5" w:name="rent_per_month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DD7FFD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rent_per_month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5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27DE1CC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Rent Free Period: </w:t>
            </w: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  <w:t>90 Days</w:t>
            </w:r>
          </w:p>
        </w:tc>
        <w:bookmarkStart w:id="6" w:name="rent_free"/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24C260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rent_free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6"/>
          </w:p>
        </w:tc>
      </w:tr>
      <w:tr w:rsidR="00F570C3" w:rsidRPr="00C23412" w14:paraId="494C8E32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D6EF90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   Price (</w:t>
            </w:r>
            <w:proofErr w:type="spellStart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psm</w:t>
            </w:r>
            <w:proofErr w:type="spellEnd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38863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Arial"/>
                <w:color w:val="FF0000"/>
                <w:sz w:val="16"/>
                <w:szCs w:val="18"/>
                <w:lang w:val="en-GB" w:eastAsia="en-US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3FC7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Rent (</w:t>
            </w:r>
            <w:proofErr w:type="spellStart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psm</w:t>
            </w:r>
            <w:proofErr w:type="spellEnd"/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 xml:space="preserve">): </w:t>
            </w: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highlight w:val="yellow"/>
                <w:lang w:val="en-GB" w:eastAsia="en-US"/>
              </w:rPr>
              <w:t>INR 41/ sq. ft./ month</w:t>
            </w:r>
          </w:p>
        </w:tc>
        <w:bookmarkStart w:id="7" w:name="rent_psf_label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E18DAB7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rent_psf_label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Cambria Math" w:eastAsia="PMingLiU" w:hAnsi="Cambria Math" w:cs="Cambria Math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Cambria Math" w:eastAsia="PMingLiU" w:hAnsi="Cambria Math" w:cs="Cambria Math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Cambria Math" w:eastAsia="PMingLiU" w:hAnsi="Cambria Math" w:cs="Cambria Math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Cambria Math" w:eastAsia="PMingLiU" w:hAnsi="Cambria Math" w:cs="Cambria Math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Cambria Math" w:eastAsia="PMingLiU" w:hAnsi="Cambria Math" w:cs="Cambria Math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7"/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 xml:space="preserve">  </w:t>
            </w:r>
            <w:bookmarkStart w:id="8" w:name="rent_psf"/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rent_psf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8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A8B5986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Eff Rent</w:t>
            </w:r>
          </w:p>
        </w:tc>
        <w:bookmarkStart w:id="9" w:name="effective_rent"/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EF6489C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effective_rent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9"/>
          </w:p>
        </w:tc>
      </w:tr>
      <w:tr w:rsidR="00F570C3" w:rsidRPr="00C23412" w14:paraId="2CBE5833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8F7E20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  <w:t xml:space="preserve">   </w:t>
            </w:r>
            <w:proofErr w:type="spellStart"/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  <w:t>Completion</w:t>
            </w:r>
            <w:proofErr w:type="spellEnd"/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fr-FR" w:eastAsia="en-US"/>
              </w:rPr>
              <w:t xml:space="preserve"> Date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682B9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F1FA28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color w:val="000000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000000"/>
                <w:sz w:val="16"/>
                <w:szCs w:val="18"/>
                <w:highlight w:val="yellow"/>
                <w:lang w:val="en-GB" w:eastAsia="en-US"/>
              </w:rPr>
              <w:t>Formal TA Date</w:t>
            </w:r>
          </w:p>
          <w:p w14:paraId="2C16894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u w:val="doub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000000"/>
                <w:sz w:val="16"/>
                <w:szCs w:val="18"/>
                <w:highlight w:val="yellow"/>
                <w:lang w:val="en-GB" w:eastAsia="en-US"/>
              </w:rPr>
              <w:t xml:space="preserve"> </w:t>
            </w:r>
          </w:p>
        </w:tc>
        <w:bookmarkStart w:id="10" w:name="formal_ta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79C4958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formal_ta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1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6A0CA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1</w:t>
            </w: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vertAlign w:val="superscript"/>
                <w:lang w:val="en-GB" w:eastAsia="en-US"/>
              </w:rPr>
              <w:t>st</w:t>
            </w: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 Rent Pay: </w:t>
            </w: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  <w:t xml:space="preserve"> </w:t>
            </w:r>
          </w:p>
          <w:p w14:paraId="16434DE9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20"/>
                <w:u w:val="sing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  <w:t>Dec 22, 2018</w:t>
            </w:r>
          </w:p>
        </w:tc>
        <w:bookmarkStart w:id="11" w:name="first_rent_payment"/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F10A608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begin">
                <w:ffData>
                  <w:name w:val="first_rent_payment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end"/>
            </w:r>
            <w:bookmarkEnd w:id="11"/>
          </w:p>
        </w:tc>
      </w:tr>
      <w:tr w:rsidR="00F570C3" w:rsidRPr="00C23412" w14:paraId="1F63796C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D4A6775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Prov. ASP Date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6FBF8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149270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Binding Agreement</w:t>
            </w:r>
          </w:p>
        </w:tc>
        <w:bookmarkStart w:id="12" w:name="binding_agreement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C42A315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begin">
                <w:ffData>
                  <w:name w:val="binding_agreement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end"/>
            </w:r>
            <w:bookmarkEnd w:id="12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3775903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Deposit</w:t>
            </w:r>
          </w:p>
          <w:p w14:paraId="349E8FA6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  <w:t>INR 32,38,560</w:t>
            </w:r>
          </w:p>
        </w:tc>
        <w:bookmarkStart w:id="13" w:name="deposit"/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1F998B0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begin">
                <w:ffData>
                  <w:name w:val="deposit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end"/>
            </w:r>
            <w:bookmarkEnd w:id="13"/>
          </w:p>
        </w:tc>
      </w:tr>
      <w:tr w:rsidR="00F570C3" w:rsidRPr="00C23412" w14:paraId="47F3D1E3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635E3C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u w:val="doub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Formal ASP Date</w:t>
            </w:r>
          </w:p>
        </w:tc>
        <w:bookmarkStart w:id="14" w:name="d3"/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FFDF8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d3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14"/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6EE12C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Licence Period Start</w:t>
            </w:r>
          </w:p>
        </w:tc>
        <w:bookmarkStart w:id="15" w:name="licence_period_start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BC112CD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begin">
                <w:ffData>
                  <w:name w:val="licence_period_start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Arial"/>
                <w:sz w:val="16"/>
                <w:szCs w:val="18"/>
                <w:lang w:val="en-GB" w:eastAsia="en-US"/>
              </w:rPr>
              <w:fldChar w:fldCharType="end"/>
            </w:r>
            <w:bookmarkEnd w:id="15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FB16B2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Term </w:t>
            </w: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lang w:val="en-GB" w:eastAsia="en-US"/>
              </w:rPr>
              <w:t>5 years</w:t>
            </w:r>
          </w:p>
        </w:tc>
        <w:bookmarkStart w:id="16" w:name="lease_term"/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A2646F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lease_term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16"/>
          </w:p>
        </w:tc>
      </w:tr>
      <w:tr w:rsidR="00F570C3" w:rsidRPr="00C23412" w14:paraId="0AF6C444" w14:textId="77777777" w:rsidTr="00A42FCF">
        <w:trPr>
          <w:trHeight w:val="254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FC7C9F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SA Agreement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B835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Yes/No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A5116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>Lease Start Date</w:t>
            </w:r>
          </w:p>
          <w:p w14:paraId="19D5807A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color w:val="4F81BD"/>
                <w:sz w:val="16"/>
                <w:szCs w:val="18"/>
                <w:highlight w:val="yellow"/>
                <w:lang w:val="en-GB" w:eastAsia="en-US"/>
              </w:rPr>
              <w:t>September 22, 2018</w:t>
            </w:r>
          </w:p>
        </w:tc>
        <w:bookmarkStart w:id="17" w:name="lease_start_date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EAE86B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lease_start_date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17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873BFE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B95C01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</w:tr>
      <w:tr w:rsidR="00F570C3" w:rsidRPr="00C23412" w14:paraId="1D34E526" w14:textId="77777777" w:rsidTr="00A42FCF">
        <w:trPr>
          <w:trHeight w:val="311"/>
        </w:trPr>
        <w:tc>
          <w:tcPr>
            <w:tcW w:w="295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7D427F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EF318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90C5ED" w14:textId="77777777" w:rsidR="00F570C3" w:rsidRPr="00316216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highlight w:val="yellow"/>
                <w:lang w:val="en-GB" w:eastAsia="en-US"/>
              </w:rPr>
              <w:t xml:space="preserve">Break Clause </w:t>
            </w:r>
          </w:p>
        </w:tc>
        <w:bookmarkStart w:id="18" w:name="break_clause"/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E05BF48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begin">
                <w:ffData>
                  <w:name w:val="break_clause"/>
                  <w:enabled/>
                  <w:calcOnExit w:val="0"/>
                  <w:textInput/>
                </w:ffData>
              </w:fldCha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instrText xml:space="preserve"> FORMTEXT </w:instrTex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separate"/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noProof/>
                <w:sz w:val="16"/>
                <w:szCs w:val="18"/>
                <w:lang w:val="en-GB" w:eastAsia="en-US"/>
              </w:rPr>
              <w:t> </w:t>
            </w: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fldChar w:fldCharType="end"/>
            </w:r>
            <w:bookmarkEnd w:id="18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D88111C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805450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</w:tr>
      <w:tr w:rsidR="00F570C3" w:rsidRPr="00C23412" w14:paraId="683AFA63" w14:textId="77777777" w:rsidTr="00A42FCF">
        <w:trPr>
          <w:trHeight w:val="254"/>
        </w:trPr>
        <w:tc>
          <w:tcPr>
            <w:tcW w:w="4660" w:type="dxa"/>
            <w:gridSpan w:val="4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1147959C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  <w:t xml:space="preserve">   Consultancy</w:t>
            </w:r>
          </w:p>
        </w:tc>
        <w:tc>
          <w:tcPr>
            <w:tcW w:w="60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2433AFF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  <w:t>Others</w:t>
            </w:r>
          </w:p>
        </w:tc>
      </w:tr>
      <w:tr w:rsidR="00F570C3" w:rsidRPr="00C23412" w14:paraId="64097052" w14:textId="77777777" w:rsidTr="00A42FCF">
        <w:trPr>
          <w:trHeight w:val="254"/>
        </w:trPr>
        <w:tc>
          <w:tcPr>
            <w:tcW w:w="241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A4992F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Contract Signed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957C28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Yes/No</w:t>
            </w:r>
          </w:p>
        </w:tc>
        <w:tc>
          <w:tcPr>
            <w:tcW w:w="6090" w:type="dxa"/>
            <w:gridSpan w:val="5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53C913CD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color w:val="FF0000"/>
                <w:sz w:val="16"/>
                <w:szCs w:val="18"/>
                <w:lang w:val="en-GB" w:eastAsia="en-US"/>
              </w:rPr>
            </w:pPr>
          </w:p>
        </w:tc>
      </w:tr>
      <w:tr w:rsidR="00F570C3" w:rsidRPr="00C23412" w14:paraId="527A94BB" w14:textId="77777777" w:rsidTr="00A42FCF">
        <w:trPr>
          <w:trHeight w:val="254"/>
        </w:trPr>
        <w:tc>
          <w:tcPr>
            <w:tcW w:w="241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926D34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Period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8339CF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  <w:tc>
          <w:tcPr>
            <w:tcW w:w="6090" w:type="dxa"/>
            <w:gridSpan w:val="5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24D81D4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</w:tr>
      <w:tr w:rsidR="00F570C3" w:rsidRPr="00C23412" w14:paraId="479FD7FF" w14:textId="77777777" w:rsidTr="00A42FCF">
        <w:trPr>
          <w:trHeight w:val="259"/>
        </w:trPr>
        <w:tc>
          <w:tcPr>
            <w:tcW w:w="2411" w:type="dxa"/>
            <w:tcBorders>
              <w:top w:val="nil"/>
              <w:left w:val="double" w:sz="4" w:space="0" w:color="auto"/>
              <w:bottom w:val="single" w:sz="12" w:space="0" w:color="auto"/>
              <w:right w:val="nil"/>
            </w:tcBorders>
          </w:tcPr>
          <w:p w14:paraId="43A8A74B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20"/>
                <w:lang w:val="en-GB" w:eastAsia="en-US"/>
              </w:rPr>
              <w:t xml:space="preserve">   Type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3826CE8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Market Study / Retail / R&amp;D</w:t>
            </w:r>
          </w:p>
        </w:tc>
        <w:tc>
          <w:tcPr>
            <w:tcW w:w="6090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43CDC232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</w:tr>
      <w:tr w:rsidR="00F570C3" w:rsidRPr="00C23412" w14:paraId="3A1B43EA" w14:textId="77777777" w:rsidTr="00A42FCF">
        <w:trPr>
          <w:trHeight w:val="263"/>
        </w:trPr>
        <w:tc>
          <w:tcPr>
            <w:tcW w:w="10750" w:type="dxa"/>
            <w:gridSpan w:val="9"/>
            <w:tcBorders>
              <w:top w:val="single" w:sz="12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A2E37B0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i/>
                <w:sz w:val="18"/>
                <w:szCs w:val="20"/>
                <w:lang w:val="en-GB" w:eastAsia="en-US"/>
              </w:rPr>
            </w:pPr>
            <w:r w:rsidRPr="00316216">
              <w:rPr>
                <w:rFonts w:ascii="Arial" w:eastAsia="PMingLiU" w:hAnsi="Arial" w:cs="Times New Roman"/>
                <w:b/>
                <w:i/>
                <w:color w:val="6B2E50"/>
                <w:sz w:val="18"/>
                <w:szCs w:val="20"/>
                <w:lang w:val="en-GB" w:eastAsia="en-US"/>
              </w:rPr>
              <w:t>3. Savills Fee</w:t>
            </w:r>
          </w:p>
        </w:tc>
      </w:tr>
      <w:tr w:rsidR="00F570C3" w:rsidRPr="00C23412" w14:paraId="282D0473" w14:textId="77777777" w:rsidTr="00A42FCF">
        <w:trPr>
          <w:trHeight w:val="242"/>
        </w:trPr>
        <w:tc>
          <w:tcPr>
            <w:tcW w:w="4944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3092DD7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ind w:left="284"/>
              <w:outlineLvl w:val="2"/>
              <w:rPr>
                <w:rFonts w:ascii="Arial" w:eastAsia="PMingLiU" w:hAnsi="Arial" w:cs="Times New Roman"/>
                <w:b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 xml:space="preserve">Service Nature </w:t>
            </w:r>
          </w:p>
        </w:tc>
        <w:tc>
          <w:tcPr>
            <w:tcW w:w="580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2307608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i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: Tenant Representation</w:t>
            </w:r>
          </w:p>
        </w:tc>
      </w:tr>
      <w:tr w:rsidR="00F570C3" w:rsidRPr="00C23412" w14:paraId="111F7EE2" w14:textId="77777777" w:rsidTr="00A42FCF">
        <w:trPr>
          <w:trHeight w:val="251"/>
        </w:trPr>
        <w:tc>
          <w:tcPr>
            <w:tcW w:w="4944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21066B3" w14:textId="77777777" w:rsidR="00F570C3" w:rsidRPr="00C23412" w:rsidRDefault="00F570C3" w:rsidP="00A42FCF">
            <w:pPr>
              <w:tabs>
                <w:tab w:val="left" w:pos="1530"/>
                <w:tab w:val="left" w:pos="4680"/>
                <w:tab w:val="left" w:pos="6120"/>
                <w:tab w:val="left" w:pos="7650"/>
                <w:tab w:val="left" w:pos="8550"/>
                <w:tab w:val="left" w:pos="9540"/>
              </w:tabs>
              <w:spacing w:after="0" w:line="240" w:lineRule="auto"/>
              <w:ind w:left="284"/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b/>
                <w:sz w:val="16"/>
                <w:szCs w:val="18"/>
                <w:lang w:val="en-GB" w:eastAsia="en-US"/>
              </w:rPr>
              <w:t>Basis of Fee and Amount to be invoiced</w:t>
            </w:r>
          </w:p>
        </w:tc>
        <w:tc>
          <w:tcPr>
            <w:tcW w:w="580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A40C056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highlight w:val="yellow"/>
                <w:lang w:val="en-GB" w:eastAsia="en-US"/>
              </w:rPr>
              <w:t>: 45 days’ total rent. As per the executed Fee Letter – INR 813,630</w:t>
            </w:r>
          </w:p>
        </w:tc>
      </w:tr>
    </w:tbl>
    <w:p w14:paraId="00535D33" w14:textId="77777777" w:rsidR="00F570C3" w:rsidRPr="00C23412" w:rsidRDefault="00F570C3" w:rsidP="00F570C3">
      <w:pPr>
        <w:spacing w:after="0" w:line="240" w:lineRule="auto"/>
        <w:rPr>
          <w:rFonts w:ascii="Arial" w:eastAsia="PMingLiU" w:hAnsi="Arial" w:cs="Times New Roman"/>
          <w:vanish/>
          <w:sz w:val="20"/>
          <w:szCs w:val="20"/>
          <w:lang w:val="en-GB" w:eastAsia="en-US"/>
        </w:rPr>
      </w:pPr>
    </w:p>
    <w:tbl>
      <w:tblPr>
        <w:tblpPr w:leftFromText="180" w:rightFromText="180" w:vertAnchor="text" w:tblpX="-1008" w:tblpY="1"/>
        <w:tblOverlap w:val="never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3737"/>
        <w:gridCol w:w="1040"/>
        <w:gridCol w:w="1300"/>
        <w:gridCol w:w="360"/>
        <w:gridCol w:w="1170"/>
        <w:gridCol w:w="982"/>
        <w:gridCol w:w="8"/>
        <w:gridCol w:w="685"/>
      </w:tblGrid>
      <w:tr w:rsidR="00F570C3" w:rsidRPr="00C23412" w14:paraId="19862303" w14:textId="77777777" w:rsidTr="00A42FCF">
        <w:trPr>
          <w:trHeight w:val="704"/>
        </w:trPr>
        <w:tc>
          <w:tcPr>
            <w:tcW w:w="6253" w:type="dxa"/>
            <w:gridSpan w:val="3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</w:tcPr>
          <w:p w14:paraId="192B30B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18"/>
                <w:lang w:val="en-GB" w:eastAsia="en-US"/>
              </w:rPr>
              <w:t xml:space="preserve">   Payment Schedule</w:t>
            </w:r>
          </w:p>
          <w:p w14:paraId="28F999E1" w14:textId="77777777" w:rsidR="00F570C3" w:rsidRPr="00C23412" w:rsidRDefault="00F570C3" w:rsidP="00A42FCF">
            <w:pPr>
              <w:tabs>
                <w:tab w:val="left" w:pos="6300"/>
                <w:tab w:val="left" w:pos="6840"/>
                <w:tab w:val="left" w:pos="7920"/>
                <w:tab w:val="left" w:pos="8640"/>
              </w:tabs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i/>
                <w:sz w:val="16"/>
                <w:szCs w:val="20"/>
                <w:lang w:val="en-GB" w:eastAsia="en-US"/>
              </w:rPr>
              <w:t xml:space="preserve">   [Copy of signature and title pages of contract attached]</w:t>
            </w: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ab/>
            </w:r>
            <w:proofErr w:type="gramStart"/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a)   </w:t>
            </w:r>
            <w:proofErr w:type="gramEnd"/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     /       / </w:t>
            </w:r>
          </w:p>
        </w:tc>
        <w:tc>
          <w:tcPr>
            <w:tcW w:w="1300" w:type="dxa"/>
            <w:tcBorders>
              <w:top w:val="single" w:sz="2" w:space="0" w:color="auto"/>
              <w:bottom w:val="single" w:sz="12" w:space="0" w:color="auto"/>
              <w:right w:val="nil"/>
            </w:tcBorders>
          </w:tcPr>
          <w:p w14:paraId="0A911F12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  <w:p w14:paraId="7C61A26B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a)</w:t>
            </w:r>
          </w:p>
          <w:p w14:paraId="48A0DB8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b)</w:t>
            </w:r>
          </w:p>
          <w:p w14:paraId="5E11CEC9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c)</w:t>
            </w: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6C36D693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  <w:t>Revenue Date*</w:t>
            </w:r>
          </w:p>
          <w:p w14:paraId="0ED2B247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</w:pPr>
          </w:p>
        </w:tc>
        <w:tc>
          <w:tcPr>
            <w:tcW w:w="990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440DFE6C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  <w:t>%</w:t>
            </w:r>
          </w:p>
          <w:p w14:paraId="67E64AA7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color w:val="FF0000"/>
                <w:sz w:val="16"/>
                <w:szCs w:val="18"/>
                <w:lang w:val="en-GB"/>
              </w:rPr>
            </w:pPr>
          </w:p>
        </w:tc>
        <w:tc>
          <w:tcPr>
            <w:tcW w:w="685" w:type="dxa"/>
            <w:tcBorders>
              <w:top w:val="single" w:sz="2" w:space="0" w:color="auto"/>
              <w:left w:val="nil"/>
              <w:bottom w:val="single" w:sz="12" w:space="0" w:color="auto"/>
              <w:right w:val="double" w:sz="4" w:space="0" w:color="auto"/>
            </w:tcBorders>
          </w:tcPr>
          <w:p w14:paraId="08CAC535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u w:val="single"/>
                <w:lang w:val="en-GB" w:eastAsia="en-US"/>
              </w:rPr>
              <w:t>Amt</w:t>
            </w:r>
          </w:p>
          <w:p w14:paraId="65FC423E" w14:textId="77777777" w:rsidR="00F570C3" w:rsidRPr="00C23412" w:rsidRDefault="00F570C3" w:rsidP="00A42FCF">
            <w:pPr>
              <w:keepNext/>
              <w:tabs>
                <w:tab w:val="left" w:pos="1530"/>
                <w:tab w:val="left" w:pos="3420"/>
                <w:tab w:val="left" w:pos="4680"/>
                <w:tab w:val="left" w:pos="5940"/>
                <w:tab w:val="left" w:pos="6120"/>
                <w:tab w:val="left" w:pos="7020"/>
                <w:tab w:val="left" w:pos="8280"/>
                <w:tab w:val="left" w:pos="9540"/>
              </w:tabs>
              <w:spacing w:after="0" w:line="240" w:lineRule="auto"/>
              <w:outlineLvl w:val="2"/>
              <w:rPr>
                <w:rFonts w:ascii="Arial" w:eastAsia="PMingLiU" w:hAnsi="Arial" w:cs="Times New Roman"/>
                <w:b/>
                <w:sz w:val="14"/>
                <w:szCs w:val="16"/>
                <w:u w:val="single"/>
                <w:lang w:val="en-GB" w:eastAsia="en-US"/>
              </w:rPr>
            </w:pPr>
          </w:p>
        </w:tc>
      </w:tr>
      <w:tr w:rsidR="00F570C3" w:rsidRPr="00C23412" w14:paraId="11FDB21E" w14:textId="77777777" w:rsidTr="00A42FCF">
        <w:trPr>
          <w:trHeight w:val="267"/>
        </w:trPr>
        <w:tc>
          <w:tcPr>
            <w:tcW w:w="10758" w:type="dxa"/>
            <w:gridSpan w:val="9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9F9DF70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316216">
              <w:rPr>
                <w:rFonts w:ascii="Arial" w:eastAsia="PMingLiU" w:hAnsi="Arial" w:cs="Times New Roman"/>
                <w:b/>
                <w:i/>
                <w:color w:val="6B2E50"/>
                <w:sz w:val="16"/>
                <w:szCs w:val="20"/>
                <w:lang w:val="en-GB" w:eastAsia="en-US"/>
              </w:rPr>
              <w:t xml:space="preserve">4. Cost </w:t>
            </w:r>
            <w:r w:rsidRPr="00316216">
              <w:rPr>
                <w:rFonts w:ascii="Arial" w:eastAsia="PMingLiU" w:hAnsi="Arial" w:cs="Times New Roman"/>
                <w:i/>
                <w:color w:val="6B2E50"/>
                <w:sz w:val="16"/>
                <w:szCs w:val="20"/>
                <w:lang w:val="en-GB" w:eastAsia="en-US"/>
              </w:rPr>
              <w:t>(</w:t>
            </w:r>
            <w:r w:rsidRPr="00316216">
              <w:rPr>
                <w:rFonts w:ascii="Arial" w:eastAsia="PMingLiU" w:hAnsi="Arial" w:cs="Times New Roman"/>
                <w:color w:val="6B2E50"/>
                <w:sz w:val="16"/>
                <w:szCs w:val="20"/>
                <w:lang w:val="en-GB" w:eastAsia="en-US"/>
              </w:rPr>
              <w:t>Less: Sub-agency fee / Marketing Expenses payable to)</w:t>
            </w:r>
          </w:p>
        </w:tc>
      </w:tr>
      <w:tr w:rsidR="00F570C3" w:rsidRPr="00C23412" w14:paraId="53EF18E7" w14:textId="77777777" w:rsidTr="00A42FCF">
        <w:tblPrEx>
          <w:tblBorders>
            <w:top w:val="none" w:sz="0" w:space="0" w:color="auto"/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CA6E7F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</w:tc>
        <w:tc>
          <w:tcPr>
            <w:tcW w:w="643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1EAC8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Name: 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lang w:val="en-GB" w:eastAsia="en-US"/>
              </w:rPr>
              <w:t>Savills Studley (25%)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CC914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 xml:space="preserve">Amt: 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lang w:val="en-GB" w:eastAsia="en-US"/>
              </w:rPr>
              <w:t>203,407.50</w:t>
            </w:r>
          </w:p>
        </w:tc>
      </w:tr>
      <w:tr w:rsidR="00F570C3" w:rsidRPr="00C23412" w14:paraId="241F945D" w14:textId="77777777" w:rsidTr="00A42FCF">
        <w:tblPrEx>
          <w:tblBorders>
            <w:top w:val="none" w:sz="0" w:space="0" w:color="auto"/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14:paraId="169B3F45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4"/>
                <w:szCs w:val="16"/>
                <w:lang w:val="en-GB" w:eastAsia="en-US"/>
              </w:rPr>
            </w:pPr>
          </w:p>
        </w:tc>
        <w:tc>
          <w:tcPr>
            <w:tcW w:w="6437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5CD6FC60" w14:textId="77777777" w:rsidR="00F570C3" w:rsidRPr="00C23412" w:rsidRDefault="00F570C3" w:rsidP="00A42FCF">
            <w:pPr>
              <w:spacing w:after="0" w:line="240" w:lineRule="auto"/>
              <w:jc w:val="both"/>
              <w:rPr>
                <w:rFonts w:ascii="Arial" w:eastAsia="SimSun" w:hAnsi="Arial" w:cs="Times New Roman"/>
                <w:sz w:val="14"/>
                <w:szCs w:val="16"/>
                <w:lang w:val="en-GB"/>
              </w:rPr>
            </w:pPr>
            <w:r w:rsidRPr="00C23412">
              <w:rPr>
                <w:rFonts w:ascii="Arial" w:eastAsia="SimSun" w:hAnsi="Arial" w:cs="Times New Roman"/>
                <w:sz w:val="14"/>
                <w:szCs w:val="16"/>
                <w:lang w:val="en-GB"/>
              </w:rPr>
              <w:t xml:space="preserve">Name: 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E9CE590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sz w:val="14"/>
                <w:szCs w:val="16"/>
                <w:lang w:val="en-GB"/>
              </w:rPr>
              <w:t xml:space="preserve">Amt: </w:t>
            </w:r>
            <w:r w:rsidRPr="00C23412"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 xml:space="preserve"> </w:t>
            </w:r>
          </w:p>
        </w:tc>
      </w:tr>
      <w:tr w:rsidR="00F570C3" w:rsidRPr="00C23412" w14:paraId="04A5BD3E" w14:textId="77777777" w:rsidTr="00A42FCF">
        <w:tblPrEx>
          <w:tblBorders>
            <w:top w:val="none" w:sz="0" w:space="0" w:color="auto"/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758" w:type="dxa"/>
            <w:gridSpan w:val="9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A8B7F76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Arial"/>
                <w:b/>
                <w:sz w:val="16"/>
                <w:szCs w:val="18"/>
                <w:lang w:val="en-GB" w:eastAsia="zh-TW"/>
              </w:rPr>
            </w:pPr>
            <w:r w:rsidRPr="00316216">
              <w:rPr>
                <w:rFonts w:ascii="Arial" w:eastAsia="PMingLiU" w:hAnsi="Arial" w:cs="Arial"/>
                <w:b/>
                <w:i/>
                <w:color w:val="6B2E50"/>
                <w:sz w:val="16"/>
                <w:szCs w:val="18"/>
                <w:lang w:val="en-GB" w:eastAsia="en-US"/>
              </w:rPr>
              <w:t>5. Total Net Fee to Savills India (FPD)</w:t>
            </w:r>
            <w:r w:rsidRPr="00316216">
              <w:rPr>
                <w:rFonts w:ascii="Arial" w:eastAsia="PMingLiU" w:hAnsi="Arial" w:cs="Arial" w:hint="eastAsia"/>
                <w:b/>
                <w:i/>
                <w:color w:val="6B2E50"/>
                <w:sz w:val="16"/>
                <w:szCs w:val="18"/>
                <w:lang w:val="en-GB" w:eastAsia="zh-TW"/>
              </w:rPr>
              <w:t>:</w:t>
            </w:r>
            <w:r w:rsidRPr="00316216">
              <w:rPr>
                <w:rFonts w:ascii="Arial" w:eastAsia="PMingLiU" w:hAnsi="Arial" w:cs="Arial"/>
                <w:b/>
                <w:i/>
                <w:color w:val="6B2E50"/>
                <w:sz w:val="16"/>
                <w:szCs w:val="18"/>
                <w:lang w:val="en-GB" w:eastAsia="zh-TW"/>
              </w:rPr>
              <w:t xml:space="preserve"> </w:t>
            </w:r>
            <w:r w:rsidRPr="00316216">
              <w:rPr>
                <w:rFonts w:ascii="Arial" w:eastAsia="SimSun" w:hAnsi="Arial" w:cs="Times New Roman"/>
                <w:color w:val="6B2E50"/>
                <w:sz w:val="16"/>
                <w:szCs w:val="18"/>
                <w:lang w:val="en-GB"/>
              </w:rPr>
              <w:t xml:space="preserve"> </w:t>
            </w:r>
            <w:r w:rsidRPr="00316216">
              <w:rPr>
                <w:rFonts w:ascii="Arial" w:eastAsia="PMingLiU" w:hAnsi="Arial" w:cs="Times New Roman"/>
                <w:color w:val="6B2E50"/>
                <w:sz w:val="16"/>
                <w:szCs w:val="18"/>
                <w:lang w:val="en-GB" w:eastAsia="en-US"/>
              </w:rPr>
              <w:t xml:space="preserve"> </w:t>
            </w:r>
            <w:r w:rsidRPr="00C23412">
              <w:rPr>
                <w:rFonts w:ascii="Arial" w:eastAsia="PMingLiU" w:hAnsi="Arial" w:cs="Times New Roman"/>
                <w:color w:val="4F81BD"/>
                <w:sz w:val="16"/>
                <w:szCs w:val="18"/>
                <w:lang w:val="en-GB" w:eastAsia="en-US"/>
              </w:rPr>
              <w:t>Please see the attached fee calculation (INR 610,222.50)</w:t>
            </w:r>
          </w:p>
        </w:tc>
      </w:tr>
      <w:tr w:rsidR="00F570C3" w:rsidRPr="00C23412" w14:paraId="617F4D95" w14:textId="77777777" w:rsidTr="00A42FCF">
        <w:trPr>
          <w:trHeight w:val="325"/>
        </w:trPr>
        <w:tc>
          <w:tcPr>
            <w:tcW w:w="5213" w:type="dxa"/>
            <w:gridSpan w:val="2"/>
            <w:tcBorders>
              <w:top w:val="single" w:sz="12" w:space="0" w:color="auto"/>
              <w:left w:val="double" w:sz="4" w:space="0" w:color="auto"/>
              <w:bottom w:val="nil"/>
            </w:tcBorders>
            <w:vAlign w:val="center"/>
          </w:tcPr>
          <w:p w14:paraId="6559B229" w14:textId="77777777" w:rsidR="00F570C3" w:rsidRPr="00C23412" w:rsidRDefault="00F570C3" w:rsidP="00A42FCF">
            <w:pPr>
              <w:keepNext/>
              <w:spacing w:after="0" w:line="240" w:lineRule="auto"/>
              <w:outlineLvl w:val="3"/>
              <w:rPr>
                <w:rFonts w:ascii="Arial" w:eastAsia="PMingLiU" w:hAnsi="Arial" w:cs="Times New Roman"/>
                <w:b/>
                <w:i/>
                <w:sz w:val="16"/>
                <w:szCs w:val="20"/>
                <w:lang w:val="en-GB" w:eastAsia="en-US"/>
              </w:rPr>
            </w:pPr>
            <w:r w:rsidRPr="00316216">
              <w:rPr>
                <w:rFonts w:ascii="Arial" w:eastAsia="PMingLiU" w:hAnsi="Arial" w:cs="Times New Roman"/>
                <w:b/>
                <w:i/>
                <w:color w:val="6B2E50"/>
                <w:sz w:val="16"/>
                <w:szCs w:val="20"/>
                <w:lang w:val="en-GB" w:eastAsia="en-US"/>
              </w:rPr>
              <w:t xml:space="preserve">6. Commission Apportionment </w:t>
            </w:r>
          </w:p>
        </w:tc>
        <w:tc>
          <w:tcPr>
            <w:tcW w:w="5545" w:type="dxa"/>
            <w:gridSpan w:val="7"/>
            <w:tcBorders>
              <w:top w:val="single" w:sz="12" w:space="0" w:color="auto"/>
              <w:bottom w:val="nil"/>
              <w:right w:val="double" w:sz="4" w:space="0" w:color="auto"/>
            </w:tcBorders>
            <w:vAlign w:val="center"/>
          </w:tcPr>
          <w:p w14:paraId="3D14C967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4"/>
                <w:szCs w:val="16"/>
                <w:lang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18"/>
                <w:lang w:val="en-GB" w:eastAsia="en-US"/>
              </w:rPr>
              <w:t>Commission Target Date:</w:t>
            </w:r>
            <w:r w:rsidRPr="00C23412">
              <w:rPr>
                <w:rFonts w:ascii="Arial" w:eastAsia="PMingLiU" w:hAnsi="Arial" w:cs="Times New Roman"/>
                <w:sz w:val="14"/>
                <w:szCs w:val="16"/>
                <w:lang w:val="en-GB" w:eastAsia="en-US"/>
              </w:rPr>
              <w:t xml:space="preserve"> </w:t>
            </w:r>
          </w:p>
        </w:tc>
      </w:tr>
      <w:tr w:rsidR="00F570C3" w:rsidRPr="00C23412" w14:paraId="31FAE283" w14:textId="77777777" w:rsidTr="00A42F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left w:val="double" w:sz="4" w:space="0" w:color="auto"/>
            </w:tcBorders>
          </w:tcPr>
          <w:p w14:paraId="6BD02CCF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</w:tc>
        <w:tc>
          <w:tcPr>
            <w:tcW w:w="3737" w:type="dxa"/>
          </w:tcPr>
          <w:p w14:paraId="2C53FFA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Negotiator</w:t>
            </w:r>
          </w:p>
        </w:tc>
        <w:tc>
          <w:tcPr>
            <w:tcW w:w="1040" w:type="dxa"/>
          </w:tcPr>
          <w:p w14:paraId="2D84811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Entitle %</w:t>
            </w:r>
          </w:p>
        </w:tc>
        <w:tc>
          <w:tcPr>
            <w:tcW w:w="1660" w:type="dxa"/>
            <w:gridSpan w:val="2"/>
          </w:tcPr>
          <w:p w14:paraId="4F582E42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Entitle Amt</w:t>
            </w:r>
          </w:p>
        </w:tc>
        <w:tc>
          <w:tcPr>
            <w:tcW w:w="2152" w:type="dxa"/>
            <w:gridSpan w:val="2"/>
          </w:tcPr>
          <w:p w14:paraId="04F385F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Commission %</w:t>
            </w:r>
          </w:p>
        </w:tc>
        <w:tc>
          <w:tcPr>
            <w:tcW w:w="693" w:type="dxa"/>
            <w:gridSpan w:val="2"/>
            <w:tcBorders>
              <w:right w:val="double" w:sz="4" w:space="0" w:color="auto"/>
            </w:tcBorders>
          </w:tcPr>
          <w:p w14:paraId="0D668B4E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Commission Amt</w:t>
            </w:r>
          </w:p>
        </w:tc>
      </w:tr>
      <w:tr w:rsidR="00F570C3" w:rsidRPr="00C23412" w14:paraId="63E033CC" w14:textId="77777777" w:rsidTr="00A42F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left w:val="double" w:sz="4" w:space="0" w:color="auto"/>
            </w:tcBorders>
          </w:tcPr>
          <w:p w14:paraId="00D097C1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color w:val="FF0000"/>
                <w:sz w:val="10"/>
                <w:szCs w:val="12"/>
                <w:lang w:val="en-GB" w:eastAsia="en-US"/>
              </w:rPr>
            </w:pPr>
          </w:p>
        </w:tc>
        <w:tc>
          <w:tcPr>
            <w:tcW w:w="3737" w:type="dxa"/>
          </w:tcPr>
          <w:p w14:paraId="5D5A8A9F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color w:val="4F81BD"/>
                <w:sz w:val="14"/>
                <w:szCs w:val="16"/>
                <w:lang w:val="en-GB"/>
              </w:rPr>
            </w:pPr>
          </w:p>
        </w:tc>
        <w:tc>
          <w:tcPr>
            <w:tcW w:w="1040" w:type="dxa"/>
          </w:tcPr>
          <w:p w14:paraId="7584E8DA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1660" w:type="dxa"/>
            <w:gridSpan w:val="2"/>
          </w:tcPr>
          <w:p w14:paraId="06E5D881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2152" w:type="dxa"/>
            <w:gridSpan w:val="2"/>
          </w:tcPr>
          <w:p w14:paraId="3AAF7028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  <w:r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>As per actual revenues</w:t>
            </w:r>
          </w:p>
        </w:tc>
        <w:tc>
          <w:tcPr>
            <w:tcW w:w="693" w:type="dxa"/>
            <w:gridSpan w:val="2"/>
            <w:tcBorders>
              <w:right w:val="double" w:sz="4" w:space="0" w:color="auto"/>
            </w:tcBorders>
          </w:tcPr>
          <w:p w14:paraId="776E7735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</w:tr>
      <w:tr w:rsidR="00F570C3" w:rsidRPr="00C23412" w14:paraId="6AED30D3" w14:textId="77777777" w:rsidTr="00A42F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left w:val="double" w:sz="4" w:space="0" w:color="auto"/>
            </w:tcBorders>
          </w:tcPr>
          <w:p w14:paraId="2B30099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color w:val="FF0000"/>
                <w:sz w:val="10"/>
                <w:szCs w:val="12"/>
                <w:lang w:val="en-GB" w:eastAsia="en-US"/>
              </w:rPr>
            </w:pPr>
          </w:p>
        </w:tc>
        <w:tc>
          <w:tcPr>
            <w:tcW w:w="3737" w:type="dxa"/>
          </w:tcPr>
          <w:p w14:paraId="6CEC3EE4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color w:val="4F81BD"/>
                <w:sz w:val="14"/>
                <w:szCs w:val="16"/>
                <w:lang w:val="en-GB" w:eastAsia="zh-TW"/>
              </w:rPr>
            </w:pPr>
          </w:p>
        </w:tc>
        <w:tc>
          <w:tcPr>
            <w:tcW w:w="1040" w:type="dxa"/>
          </w:tcPr>
          <w:p w14:paraId="3E359FA6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1660" w:type="dxa"/>
            <w:gridSpan w:val="2"/>
          </w:tcPr>
          <w:p w14:paraId="2A3A6FA9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2152" w:type="dxa"/>
            <w:gridSpan w:val="2"/>
          </w:tcPr>
          <w:p w14:paraId="1EDA5D65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>As per annual revenues</w:t>
            </w:r>
          </w:p>
        </w:tc>
        <w:tc>
          <w:tcPr>
            <w:tcW w:w="693" w:type="dxa"/>
            <w:gridSpan w:val="2"/>
            <w:tcBorders>
              <w:right w:val="double" w:sz="4" w:space="0" w:color="auto"/>
            </w:tcBorders>
          </w:tcPr>
          <w:p w14:paraId="3A3DAB9B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>-</w:t>
            </w:r>
          </w:p>
        </w:tc>
      </w:tr>
      <w:tr w:rsidR="00F570C3" w:rsidRPr="00C23412" w14:paraId="33470C38" w14:textId="77777777" w:rsidTr="00A42F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476" w:type="dxa"/>
            <w:tcBorders>
              <w:left w:val="double" w:sz="4" w:space="0" w:color="auto"/>
              <w:bottom w:val="double" w:sz="4" w:space="0" w:color="auto"/>
            </w:tcBorders>
          </w:tcPr>
          <w:p w14:paraId="2876EE7D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color w:val="FF0000"/>
                <w:sz w:val="10"/>
                <w:szCs w:val="12"/>
                <w:lang w:val="en-GB" w:eastAsia="en-US"/>
              </w:rPr>
            </w:pPr>
          </w:p>
        </w:tc>
        <w:tc>
          <w:tcPr>
            <w:tcW w:w="3737" w:type="dxa"/>
            <w:tcBorders>
              <w:bottom w:val="double" w:sz="4" w:space="0" w:color="auto"/>
            </w:tcBorders>
          </w:tcPr>
          <w:p w14:paraId="75A7F12C" w14:textId="77777777" w:rsidR="00F570C3" w:rsidRPr="00C23412" w:rsidRDefault="00F570C3" w:rsidP="00A42FCF">
            <w:pPr>
              <w:spacing w:after="0" w:line="240" w:lineRule="auto"/>
              <w:rPr>
                <w:rFonts w:ascii="Arial" w:eastAsia="SimSun" w:hAnsi="Arial" w:cs="Times New Roman"/>
                <w:color w:val="4F81BD"/>
                <w:sz w:val="14"/>
                <w:szCs w:val="16"/>
                <w:lang w:val="en-GB" w:eastAsia="zh-TW"/>
              </w:rPr>
            </w:pPr>
          </w:p>
        </w:tc>
        <w:tc>
          <w:tcPr>
            <w:tcW w:w="1040" w:type="dxa"/>
            <w:tcBorders>
              <w:bottom w:val="double" w:sz="4" w:space="0" w:color="auto"/>
            </w:tcBorders>
          </w:tcPr>
          <w:p w14:paraId="46DC14ED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1660" w:type="dxa"/>
            <w:gridSpan w:val="2"/>
            <w:tcBorders>
              <w:bottom w:val="double" w:sz="4" w:space="0" w:color="auto"/>
            </w:tcBorders>
          </w:tcPr>
          <w:p w14:paraId="041BB054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</w:p>
        </w:tc>
        <w:tc>
          <w:tcPr>
            <w:tcW w:w="2152" w:type="dxa"/>
            <w:gridSpan w:val="2"/>
            <w:tcBorders>
              <w:bottom w:val="double" w:sz="4" w:space="0" w:color="auto"/>
            </w:tcBorders>
          </w:tcPr>
          <w:p w14:paraId="35482D08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>As per annual revenues</w:t>
            </w:r>
          </w:p>
        </w:tc>
        <w:tc>
          <w:tcPr>
            <w:tcW w:w="693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2CF44D52" w14:textId="77777777" w:rsidR="00F570C3" w:rsidRPr="00C23412" w:rsidRDefault="00F570C3" w:rsidP="00A42FCF">
            <w:pPr>
              <w:spacing w:after="0" w:line="240" w:lineRule="auto"/>
              <w:jc w:val="center"/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</w:pPr>
            <w:r w:rsidRPr="00C23412">
              <w:rPr>
                <w:rFonts w:ascii="Arial" w:eastAsia="SimSun" w:hAnsi="Arial" w:cs="Times New Roman"/>
                <w:color w:val="4F81BD"/>
                <w:sz w:val="16"/>
                <w:szCs w:val="18"/>
                <w:lang w:val="en-GB"/>
              </w:rPr>
              <w:t>-</w:t>
            </w:r>
          </w:p>
        </w:tc>
      </w:tr>
    </w:tbl>
    <w:p w14:paraId="47AC9A7B" w14:textId="77777777" w:rsidR="00F570C3" w:rsidRPr="00C23412" w:rsidRDefault="00F570C3" w:rsidP="00F570C3">
      <w:pPr>
        <w:spacing w:after="0" w:line="240" w:lineRule="auto"/>
        <w:rPr>
          <w:rFonts w:ascii="Arial" w:eastAsia="PMingLiU" w:hAnsi="Arial" w:cs="Times New Roman"/>
          <w:sz w:val="16"/>
          <w:szCs w:val="20"/>
          <w:lang w:val="en-GB" w:eastAsia="en-US"/>
        </w:rPr>
      </w:pPr>
    </w:p>
    <w:tbl>
      <w:tblPr>
        <w:tblW w:w="10514" w:type="dxa"/>
        <w:tblInd w:w="-994" w:type="dxa"/>
        <w:tblLook w:val="0000" w:firstRow="0" w:lastRow="0" w:firstColumn="0" w:lastColumn="0" w:noHBand="0" w:noVBand="0"/>
      </w:tblPr>
      <w:tblGrid>
        <w:gridCol w:w="2382"/>
        <w:gridCol w:w="2685"/>
        <w:gridCol w:w="2818"/>
        <w:gridCol w:w="2629"/>
      </w:tblGrid>
      <w:tr w:rsidR="00F570C3" w:rsidRPr="00C23412" w14:paraId="7C92DF18" w14:textId="77777777" w:rsidTr="00A42FCF">
        <w:tc>
          <w:tcPr>
            <w:tcW w:w="2268" w:type="dxa"/>
          </w:tcPr>
          <w:p w14:paraId="43AF4E3B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  <w:p w14:paraId="3758F657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Requested By:</w:t>
            </w:r>
          </w:p>
        </w:tc>
        <w:tc>
          <w:tcPr>
            <w:tcW w:w="2556" w:type="dxa"/>
          </w:tcPr>
          <w:p w14:paraId="6AEF3754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  <w:p w14:paraId="762A758B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Approved By:</w:t>
            </w:r>
          </w:p>
        </w:tc>
        <w:tc>
          <w:tcPr>
            <w:tcW w:w="2682" w:type="dxa"/>
          </w:tcPr>
          <w:p w14:paraId="55EC4237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  <w:p w14:paraId="63B52766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Approved By:</w:t>
            </w:r>
          </w:p>
        </w:tc>
        <w:tc>
          <w:tcPr>
            <w:tcW w:w="2502" w:type="dxa"/>
          </w:tcPr>
          <w:p w14:paraId="37B551B7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</w:p>
          <w:p w14:paraId="420CB545" w14:textId="77777777" w:rsidR="00F570C3" w:rsidRPr="00C23412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</w:pPr>
            <w:r w:rsidRPr="00C23412">
              <w:rPr>
                <w:rFonts w:ascii="Arial" w:eastAsia="PMingLiU" w:hAnsi="Arial" w:cs="Times New Roman"/>
                <w:sz w:val="16"/>
                <w:szCs w:val="20"/>
                <w:lang w:val="en-GB" w:eastAsia="en-US"/>
              </w:rPr>
              <w:t>Issued By:</w:t>
            </w:r>
          </w:p>
        </w:tc>
      </w:tr>
      <w:tr w:rsidR="00F570C3" w:rsidRPr="00E42C1F" w14:paraId="7A1CAB17" w14:textId="77777777" w:rsidTr="00A42FCF">
        <w:trPr>
          <w:trHeight w:val="867"/>
        </w:trPr>
        <w:tc>
          <w:tcPr>
            <w:tcW w:w="2268" w:type="dxa"/>
          </w:tcPr>
          <w:p w14:paraId="2985A36A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</w:p>
          <w:p w14:paraId="06DAF18D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instrText xml:space="preserve"> FORMTEXT </w:instrTex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separate"/>
            </w:r>
            <w:r w:rsidRPr="00E42C1F">
              <w:rPr>
                <w:rFonts w:ascii="Arial" w:eastAsia="PMingLiU" w:hAnsi="Arial" w:cs="Times New Roman"/>
                <w:noProof/>
                <w:sz w:val="18"/>
                <w:szCs w:val="20"/>
                <w:lang w:val="en-GB" w:eastAsia="en-US"/>
              </w:rPr>
              <w:t xml:space="preserve">                                    </w: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end"/>
            </w:r>
          </w:p>
          <w:p w14:paraId="1871721C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t>__________________</w:t>
            </w:r>
          </w:p>
        </w:tc>
        <w:tc>
          <w:tcPr>
            <w:tcW w:w="2556" w:type="dxa"/>
          </w:tcPr>
          <w:p w14:paraId="53336560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</w:p>
          <w:bookmarkStart w:id="19" w:name="Text2"/>
          <w:p w14:paraId="75C4FF78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instrText xml:space="preserve"> FORMTEXT </w:instrTex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separate"/>
            </w:r>
            <w:r w:rsidRPr="00E42C1F">
              <w:rPr>
                <w:rFonts w:ascii="Arial" w:eastAsia="PMingLiU" w:hAnsi="Arial" w:cs="Times New Roman"/>
                <w:noProof/>
                <w:sz w:val="18"/>
                <w:szCs w:val="20"/>
                <w:lang w:val="en-GB" w:eastAsia="en-US"/>
              </w:rPr>
              <w:t xml:space="preserve">                                    </w: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end"/>
            </w:r>
            <w:bookmarkEnd w:id="19"/>
          </w:p>
          <w:p w14:paraId="21899881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t>__________________</w:t>
            </w:r>
          </w:p>
        </w:tc>
        <w:tc>
          <w:tcPr>
            <w:tcW w:w="2682" w:type="dxa"/>
          </w:tcPr>
          <w:p w14:paraId="36AC54B8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</w:p>
          <w:bookmarkStart w:id="20" w:name="Text3"/>
          <w:p w14:paraId="0C3AF81B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instrText xml:space="preserve"> FORMTEXT </w:instrTex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separate"/>
            </w:r>
            <w:r w:rsidRPr="00E42C1F">
              <w:rPr>
                <w:rFonts w:ascii="Arial" w:eastAsia="PMingLiU" w:hAnsi="Arial" w:cs="Times New Roman"/>
                <w:noProof/>
                <w:sz w:val="18"/>
                <w:szCs w:val="20"/>
                <w:lang w:val="en-GB" w:eastAsia="en-US"/>
              </w:rPr>
              <w:t xml:space="preserve">                                    </w: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end"/>
            </w:r>
            <w:bookmarkEnd w:id="20"/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t>__________________</w:t>
            </w:r>
          </w:p>
        </w:tc>
        <w:tc>
          <w:tcPr>
            <w:tcW w:w="2502" w:type="dxa"/>
          </w:tcPr>
          <w:p w14:paraId="4D4CCE71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</w:p>
          <w:bookmarkStart w:id="21" w:name="Text4"/>
          <w:p w14:paraId="1698AC74" w14:textId="77777777" w:rsidR="00F570C3" w:rsidRPr="00E42C1F" w:rsidRDefault="00F570C3" w:rsidP="00A42FCF">
            <w:pPr>
              <w:spacing w:after="0" w:line="240" w:lineRule="auto"/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pP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                                    "/>
                  </w:textInput>
                </w:ffData>
              </w:fldCha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instrText xml:space="preserve"> FORMTEXT </w:instrTex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separate"/>
            </w:r>
            <w:r w:rsidRPr="00E42C1F">
              <w:rPr>
                <w:rFonts w:ascii="Arial" w:eastAsia="PMingLiU" w:hAnsi="Arial" w:cs="Times New Roman"/>
                <w:noProof/>
                <w:sz w:val="18"/>
                <w:szCs w:val="20"/>
                <w:lang w:val="en-GB" w:eastAsia="en-US"/>
              </w:rPr>
              <w:t xml:space="preserve">                                    </w:t>
            </w:r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fldChar w:fldCharType="end"/>
            </w:r>
            <w:bookmarkEnd w:id="21"/>
            <w:r w:rsidRPr="00E42C1F">
              <w:rPr>
                <w:rFonts w:ascii="Arial" w:eastAsia="PMingLiU" w:hAnsi="Arial" w:cs="Times New Roman"/>
                <w:sz w:val="18"/>
                <w:szCs w:val="20"/>
                <w:lang w:val="en-GB" w:eastAsia="en-US"/>
              </w:rPr>
              <w:t>_________________</w:t>
            </w:r>
          </w:p>
        </w:tc>
      </w:tr>
    </w:tbl>
    <w:p w14:paraId="6701A140" w14:textId="77777777" w:rsidR="00650017" w:rsidRDefault="00650017"/>
    <w:sectPr w:rsidR="0065001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4B3AA" w14:textId="77777777" w:rsidR="001646E6" w:rsidRDefault="001646E6" w:rsidP="00F570C3">
      <w:pPr>
        <w:spacing w:after="0" w:line="240" w:lineRule="auto"/>
      </w:pPr>
      <w:r>
        <w:separator/>
      </w:r>
    </w:p>
  </w:endnote>
  <w:endnote w:type="continuationSeparator" w:id="0">
    <w:p w14:paraId="2492FAF9" w14:textId="77777777" w:rsidR="001646E6" w:rsidRDefault="001646E6" w:rsidP="00F5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6FA11" w14:textId="77777777" w:rsidR="001646E6" w:rsidRDefault="001646E6" w:rsidP="00F570C3">
      <w:pPr>
        <w:spacing w:after="0" w:line="240" w:lineRule="auto"/>
      </w:pPr>
      <w:r>
        <w:separator/>
      </w:r>
    </w:p>
  </w:footnote>
  <w:footnote w:type="continuationSeparator" w:id="0">
    <w:p w14:paraId="3702AD58" w14:textId="77777777" w:rsidR="001646E6" w:rsidRDefault="001646E6" w:rsidP="00F57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4A471" w14:textId="224981B0" w:rsidR="00F570C3" w:rsidRDefault="00F570C3" w:rsidP="00F570C3">
    <w:pPr>
      <w:pStyle w:val="Header"/>
      <w:ind w:left="-993"/>
    </w:pPr>
    <w:r w:rsidRPr="00A9461B">
      <w:rPr>
        <w:rFonts w:ascii="Arial" w:hAnsi="Arial" w:cs="Aria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00B68A2C" wp14:editId="741DE23C">
          <wp:simplePos x="0" y="0"/>
          <wp:positionH relativeFrom="margin">
            <wp:posOffset>5595937</wp:posOffset>
          </wp:positionH>
          <wp:positionV relativeFrom="paragraph">
            <wp:posOffset>-195898</wp:posOffset>
          </wp:positionV>
          <wp:extent cx="533400" cy="53340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avills Logo Chi (128x128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0C3">
      <w:rPr>
        <w:b/>
        <w:color w:val="4472C4" w:themeColor="accent1"/>
        <w:sz w:val="36"/>
      </w:rPr>
      <w:t>Invoice Requisition Form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C3"/>
    <w:rsid w:val="001646E6"/>
    <w:rsid w:val="00650017"/>
    <w:rsid w:val="00F5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3032"/>
  <w15:chartTrackingRefBased/>
  <w15:docId w15:val="{B592AB3A-F763-4B04-94D1-FDEBDD76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0C3"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0C3"/>
    <w:rPr>
      <w:rFonts w:eastAsiaTheme="minorEastAsia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57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0C3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Sharma @ Savills, IN</dc:creator>
  <cp:keywords/>
  <dc:description/>
  <cp:lastModifiedBy>Pankaj Sharma @ Savills, IN</cp:lastModifiedBy>
  <cp:revision>1</cp:revision>
  <dcterms:created xsi:type="dcterms:W3CDTF">2019-05-04T09:11:00Z</dcterms:created>
  <dcterms:modified xsi:type="dcterms:W3CDTF">2019-05-04T09:13:00Z</dcterms:modified>
</cp:coreProperties>
</file>